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1" w:rsidRPr="006A43A4" w:rsidRDefault="00827EF1" w:rsidP="009D00B9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до листа </w:t>
      </w:r>
    </w:p>
    <w:p w:rsidR="00827EF1" w:rsidRPr="006A43A4" w:rsidRDefault="009D00B9" w:rsidP="00425C4D">
      <w:pPr>
        <w:shd w:val="clear" w:color="auto" w:fill="FFFFFF" w:themeFill="background1"/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Білгород-Дністровської районної </w:t>
      </w:r>
      <w:r w:rsidR="00827EF1"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державної </w:t>
      </w:r>
      <w:r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(військової) </w:t>
      </w:r>
      <w:r w:rsidR="00827EF1"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</w:t>
      </w:r>
    </w:p>
    <w:p w:rsidR="009D00B9" w:rsidRPr="006A43A4" w:rsidRDefault="009D00B9" w:rsidP="00425C4D">
      <w:pPr>
        <w:shd w:val="clear" w:color="auto" w:fill="FFFFFF" w:themeFill="background1"/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</w:t>
      </w:r>
      <w:r w:rsidR="00425C4D"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A4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.03.2024 № 908/01-24/24</w:t>
      </w:r>
    </w:p>
    <w:p w:rsidR="00827EF1" w:rsidRPr="006A43A4" w:rsidRDefault="00827EF1" w:rsidP="00425C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EF1" w:rsidRPr="006A43A4" w:rsidRDefault="00827EF1" w:rsidP="00425C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27EF1" w:rsidRPr="006A43A4" w:rsidRDefault="00827EF1" w:rsidP="00425C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вакантні посади педагогічних працівників </w:t>
      </w:r>
    </w:p>
    <w:p w:rsidR="00827EF1" w:rsidRPr="006A43A4" w:rsidRDefault="00827EF1" w:rsidP="00425C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загальної середньої освіти </w:t>
      </w:r>
    </w:p>
    <w:p w:rsidR="00827EF1" w:rsidRPr="006A43A4" w:rsidRDefault="00827EF1" w:rsidP="00425C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 xml:space="preserve">в розрізі </w:t>
      </w:r>
      <w:r w:rsidR="001B7166" w:rsidRPr="006A43A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>закладів освіти</w:t>
      </w:r>
    </w:p>
    <w:p w:rsidR="00827EF1" w:rsidRPr="006A43A4" w:rsidRDefault="00B376E6" w:rsidP="00425C4D">
      <w:pPr>
        <w:pStyle w:val="1"/>
        <w:shd w:val="clear" w:color="auto" w:fill="FFFFFF" w:themeFill="background1"/>
        <w:jc w:val="center"/>
        <w:rPr>
          <w:b/>
          <w:i/>
          <w:u w:val="single"/>
        </w:rPr>
      </w:pPr>
      <w:r w:rsidRPr="006A43A4">
        <w:rPr>
          <w:b/>
          <w:i/>
          <w:u w:val="single"/>
        </w:rPr>
        <w:t>Білгород-Дністровського району</w:t>
      </w:r>
    </w:p>
    <w:p w:rsidR="001B7166" w:rsidRPr="006A43A4" w:rsidRDefault="0024383C" w:rsidP="00425C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0</w:t>
      </w:r>
      <w:r w:rsidR="00425C4D"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.03.2024</w:t>
      </w:r>
    </w:p>
    <w:tbl>
      <w:tblPr>
        <w:tblpPr w:leftFromText="180" w:rightFromText="180" w:vertAnchor="text" w:horzAnchor="margin" w:tblpY="21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24383C" w:rsidRPr="006A43A4" w:rsidTr="00324F0C">
        <w:tc>
          <w:tcPr>
            <w:tcW w:w="720" w:type="dxa"/>
            <w:vAlign w:val="center"/>
          </w:tcPr>
          <w:p w:rsidR="0024383C" w:rsidRPr="003C260E" w:rsidRDefault="0024383C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№ п/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24383C" w:rsidRPr="003C260E" w:rsidRDefault="0024383C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  <w:vAlign w:val="center"/>
          </w:tcPr>
          <w:p w:rsidR="0024383C" w:rsidRPr="003C260E" w:rsidRDefault="0024383C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  <w:vAlign w:val="center"/>
          </w:tcPr>
          <w:p w:rsidR="0024383C" w:rsidRPr="003C260E" w:rsidRDefault="0024383C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  <w:vAlign w:val="center"/>
          </w:tcPr>
          <w:p w:rsidR="0024383C" w:rsidRPr="003C260E" w:rsidRDefault="0024383C" w:rsidP="00324F0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  <w:vAlign w:val="center"/>
          </w:tcPr>
          <w:p w:rsidR="0024383C" w:rsidRPr="003C260E" w:rsidRDefault="0024383C" w:rsidP="00324F0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  <w:vAlign w:val="center"/>
          </w:tcPr>
          <w:p w:rsidR="0090011A" w:rsidRPr="003C260E" w:rsidRDefault="0024383C" w:rsidP="00324F0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</w:t>
            </w:r>
          </w:p>
          <w:p w:rsidR="0024383C" w:rsidRPr="003C260E" w:rsidRDefault="0024383C" w:rsidP="00324F0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(в ставках)</w:t>
            </w:r>
          </w:p>
        </w:tc>
        <w:tc>
          <w:tcPr>
            <w:tcW w:w="1843" w:type="dxa"/>
            <w:vAlign w:val="center"/>
          </w:tcPr>
          <w:p w:rsidR="0024383C" w:rsidRPr="003C260E" w:rsidRDefault="0024383C" w:rsidP="00324F0C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24383C" w:rsidRPr="003C260E" w:rsidRDefault="0024383C" w:rsidP="00324F0C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497E5D" w:rsidRPr="006A43A4" w:rsidTr="00816EAA">
        <w:tc>
          <w:tcPr>
            <w:tcW w:w="720" w:type="dxa"/>
            <w:vAlign w:val="center"/>
          </w:tcPr>
          <w:p w:rsidR="00497E5D" w:rsidRPr="003C260E" w:rsidRDefault="00497E5D" w:rsidP="00324F0C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 середньої освіти № 7 міста Білгорода-Дністровського</w:t>
            </w:r>
          </w:p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Південна 25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Білгород-Дністров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ський, Одеська область, 67700</w:t>
            </w:r>
          </w:p>
        </w:tc>
        <w:tc>
          <w:tcPr>
            <w:tcW w:w="1955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067-476-77-19</w:t>
            </w:r>
          </w:p>
        </w:tc>
        <w:tc>
          <w:tcPr>
            <w:tcW w:w="1418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  <w:vAlign w:val="center"/>
          </w:tcPr>
          <w:p w:rsidR="00497E5D" w:rsidRPr="003C260E" w:rsidRDefault="00497E5D" w:rsidP="00324F0C">
            <w:pPr>
              <w:pStyle w:val="a5"/>
              <w:spacing w:after="0" w:line="240" w:lineRule="exact"/>
              <w:ind w:left="35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4 ставки</w:t>
            </w:r>
          </w:p>
        </w:tc>
        <w:tc>
          <w:tcPr>
            <w:tcW w:w="1843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497E5D" w:rsidRPr="006A43A4" w:rsidTr="00816EAA">
        <w:tc>
          <w:tcPr>
            <w:tcW w:w="720" w:type="dxa"/>
            <w:vAlign w:val="center"/>
          </w:tcPr>
          <w:p w:rsidR="00497E5D" w:rsidRPr="003C260E" w:rsidRDefault="00497E5D" w:rsidP="00324F0C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Заклад загальної середньої освіти № 7 міста Білгорода-Дністровського</w:t>
            </w:r>
          </w:p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Південна 25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Білгород-Дністров</w:t>
            </w:r>
            <w:r w:rsidR="0004069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ський, Одеська область, 67700</w:t>
            </w:r>
          </w:p>
        </w:tc>
        <w:tc>
          <w:tcPr>
            <w:tcW w:w="1955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067-476-77-19</w:t>
            </w:r>
          </w:p>
        </w:tc>
        <w:tc>
          <w:tcPr>
            <w:tcW w:w="1418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Вчитель-логопед</w:t>
            </w:r>
          </w:p>
        </w:tc>
        <w:tc>
          <w:tcPr>
            <w:tcW w:w="1799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2 ставки</w:t>
            </w:r>
          </w:p>
        </w:tc>
        <w:tc>
          <w:tcPr>
            <w:tcW w:w="1843" w:type="dxa"/>
            <w:vAlign w:val="center"/>
          </w:tcPr>
          <w:p w:rsidR="00497E5D" w:rsidRPr="003C260E" w:rsidRDefault="00497E5D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324F0C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Затоківський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A43A4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Заріпова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буд.2,</w:t>
            </w:r>
          </w:p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Затока, Білгород-Дністровський район, Одеська область, 67772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093-942-15-99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фізики, астрономії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C73E68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6F74C9" w:rsidRPr="003C260E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324F0C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Маразліївська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Монашська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 з дошкільним відділенням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126,</w:t>
            </w:r>
          </w:p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Монаші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67744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096-260-58-19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фізичної культури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324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5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Мологівська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Опорн</w:t>
            </w:r>
            <w:r w:rsidR="003C260E">
              <w:rPr>
                <w:rFonts w:ascii="Times New Roman" w:eastAsia="Times New Roman" w:hAnsi="Times New Roman" w:cs="Times New Roman"/>
                <w:lang w:val="uk-UA" w:eastAsia="ru-RU"/>
              </w:rPr>
              <w:t>ий заклад освіти «</w:t>
            </w:r>
            <w:proofErr w:type="spellStart"/>
            <w:r w:rsidR="003C260E">
              <w:rPr>
                <w:rFonts w:ascii="Times New Roman" w:eastAsia="Times New Roman" w:hAnsi="Times New Roman" w:cs="Times New Roman"/>
                <w:lang w:val="uk-UA" w:eastAsia="ru-RU"/>
              </w:rPr>
              <w:t>Випаснянський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</w:t>
            </w:r>
            <w:r w:rsidR="003C260E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Мологівської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 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260E">
              <w:rPr>
                <w:rFonts w:ascii="Times New Roman" w:hAnsi="Times New Roman" w:cs="Times New Roman"/>
                <w:color w:val="000000"/>
                <w:lang w:val="uk-UA"/>
              </w:rPr>
              <w:t>Вул. Кишинівська, 83,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260E">
              <w:rPr>
                <w:rFonts w:ascii="Times New Roman" w:hAnsi="Times New Roman" w:cs="Times New Roman"/>
                <w:color w:val="000000"/>
                <w:lang w:val="uk-UA"/>
              </w:rPr>
              <w:t>с. Випасне, Білгород-Дністровський район,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hAnsi="Times New Roman" w:cs="Times New Roman"/>
                <w:color w:val="000000"/>
                <w:lang w:val="uk-UA"/>
              </w:rPr>
              <w:t>Одеська область, 67752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067-769-07-11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5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24F0C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Петропавлівський навчально-виховний комплекс «Загальноосвітня школа І-ІІІ ступенів – дошкільний навчальний заклад (ясла-садок)» </w:t>
            </w:r>
            <w:proofErr w:type="spellStart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Петропавлівської</w:t>
            </w:r>
            <w:proofErr w:type="spellEnd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сільської ради Білгород-Дністровського району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113,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 Білгород-Дністровський район, Одеська область, 68211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093-134-91-81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5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24F0C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Петропавлівський навчально-виховний комплекс «Загальноосвітня школа І-ІІІ ступенів – дошкільний навчальний заклад (ясла-садок)» </w:t>
            </w:r>
            <w:proofErr w:type="spellStart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Петропавлівської</w:t>
            </w:r>
            <w:proofErr w:type="spellEnd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сільської ради Білгород-Дністровського району</w:t>
            </w:r>
            <w:r w:rsidR="009B42F8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113,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68211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093-134-91-81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фізики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5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24F0C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Петропавлівський навчально-виховний комплекс «Загальноосвітня школа І-ІІІ ступенів – дошкільний навчальний заклад (ясла-садок)» </w:t>
            </w:r>
            <w:proofErr w:type="spellStart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Петропавлівської</w:t>
            </w:r>
            <w:proofErr w:type="spellEnd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сільської ради Білгород-Дністровського району</w:t>
            </w:r>
            <w:r w:rsidR="009B42F8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113,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68211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093-134-91-81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 w:colFirst="0" w:colLast="7"/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24F0C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Петропавлівський навчально-виховний комплекс «Загальноосвітня школа І-ІІІ ступенів – дошкільний навчальний заклад (ясла-садок)» </w:t>
            </w:r>
            <w:proofErr w:type="spellStart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Петропавлівської</w:t>
            </w:r>
            <w:proofErr w:type="spellEnd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сільської ради Білгород-Дністровського району</w:t>
            </w:r>
            <w:r w:rsidR="009B42F8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113,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68211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093-134-91-81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інформатики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24F0C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Петропавлівський навчально-виховний комплекс «Загальноосвітня школа І-ІІІ ступенів – дошкільний навчальний заклад (ясла-садок)» </w:t>
            </w:r>
            <w:proofErr w:type="spellStart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Петропавлівської</w:t>
            </w:r>
            <w:proofErr w:type="spellEnd"/>
            <w:r w:rsidRPr="00324F0C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сільської ради Білгород-Дністровського району</w:t>
            </w:r>
            <w:r w:rsidR="009B42F8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B42F8"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113,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68211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093-134-91-81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історії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Міняйлівська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5а,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Міняйлівка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Білгород-Дністровський  район, Одеська область, 68210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068-256-17-13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історії та правознавства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Фараонівський опорний заклад загальної середньої освіти 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ім. Грушевського, 6,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Фараонівка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Білгород-Дністровський район, Одеська область, 68213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067-780-54-17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(будинок для вчителів)</w:t>
            </w:r>
          </w:p>
        </w:tc>
      </w:tr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9B42F8">
            <w:pPr>
              <w:numPr>
                <w:ilvl w:val="0"/>
                <w:numId w:val="1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Фуратівський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І-ІІ ступенів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41,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Фуратівка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Білгород-Дністровський район, Одеська область, 68210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098-395-64-35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9B4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bookmarkEnd w:id="0"/>
      <w:tr w:rsidR="006F74C9" w:rsidRPr="006A43A4" w:rsidTr="00816EAA">
        <w:tc>
          <w:tcPr>
            <w:tcW w:w="720" w:type="dxa"/>
            <w:vAlign w:val="center"/>
          </w:tcPr>
          <w:p w:rsidR="006F74C9" w:rsidRPr="003C260E" w:rsidRDefault="006F74C9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3C260E" w:rsidRDefault="006F74C9" w:rsidP="0032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Фуратівський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І-ІІ ступенів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Петропавлівської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41,</w:t>
            </w:r>
          </w:p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Фуратівка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Білгород-Дністровський район, Одеська область, 68210</w:t>
            </w:r>
          </w:p>
        </w:tc>
        <w:tc>
          <w:tcPr>
            <w:tcW w:w="1955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098-395-64-35</w:t>
            </w:r>
          </w:p>
        </w:tc>
        <w:tc>
          <w:tcPr>
            <w:tcW w:w="1418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6F74C9" w:rsidRPr="003C260E" w:rsidRDefault="006F74C9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Зорянський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154,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Зоря, Білгород-Дністровський район, Одеська область, 68251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067-357-77-40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Зорянський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154,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Зоря, Білгород-Дністровський район, Одеська область, 68251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067-357-77-40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історії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Зорянський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154,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Зоря, Білгород-Дністровський район, Одеська область, 68251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067-357-77-40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хімії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Введенський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7,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Введенка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68230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068-892-54-89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фізичної культури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Введенський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Саратської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7,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Введенка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68230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068-892-54-89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початкових класів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 заклад загальної середньої освіти «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ліцей» 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2,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098-776-52-70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опорний заклад загальної середньої освіти «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ліцей» 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2,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098-776-52-70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Логопед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гімназія з початковою школою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43 А,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Миколаївка, Білгород-Дністровський район, Одеська область, 67794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096-260-08-55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хімії, біології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гімназія з початковою школою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43 А,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Миколаївка, Білгород-Дністровський район, Одеська область, 67794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096-260-08-55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Педагог-організатор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гімназія з початковою школою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43 А,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с. Миколаївка, Білгород-Дністровський район, Одеська область, 67794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096-260-08-55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Соціальний педагог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Татарбунарська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Глибоківський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ліцей Татарбунарської міської ради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Миру, 2, с. Глибоке, Білгород-Дністровський район, Одеська область, 68113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098-392-99-16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психолог, соціальний педагог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Татарбунарська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Нерушайський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ліцей Татарбунарської міської ради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36 А,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Нерушай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68122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068-048-82-00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психолог, соціальний педагог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lang w:val="uk-UA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</w:tbl>
    <w:p w:rsidR="00324F0C" w:rsidRDefault="00324F0C">
      <w:r>
        <w:br w:type="page"/>
      </w:r>
    </w:p>
    <w:tbl>
      <w:tblPr>
        <w:tblpPr w:leftFromText="180" w:rightFromText="180" w:vertAnchor="text" w:horzAnchor="margin" w:tblpY="21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Тузлівська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Тузлівський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опорний заклад загальної середньої освіти </w:t>
            </w: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Тузлівської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Тузли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68160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244-25-4-68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біології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Тузлівська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Комунальний заклад "</w:t>
            </w: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Базар'янський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заклад загальної середньої освіти І-ІІІ ступенів" </w:t>
            </w:r>
            <w:proofErr w:type="spellStart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>Тузлівської</w:t>
            </w:r>
            <w:proofErr w:type="spellEnd"/>
            <w:r w:rsidRPr="003C260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Шевченка, 17,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Базар’янка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16862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068-139-40-77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Вчитель української мови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Шабівська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Опорний заклад «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Бритівський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І-ІІІ ступенів»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Шабівської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Артільна, 29,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Бритівка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67755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067-732-05-76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Керівник гуртка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816EAA" w:rsidRPr="006A43A4" w:rsidTr="00816EAA">
        <w:tc>
          <w:tcPr>
            <w:tcW w:w="720" w:type="dxa"/>
            <w:vAlign w:val="center"/>
          </w:tcPr>
          <w:p w:rsidR="00816EAA" w:rsidRPr="003C260E" w:rsidRDefault="00816EAA" w:rsidP="003C260E">
            <w:pPr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Шабівська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Опорний заклад «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Бритівський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загальної середньої освіти І-ІІІ ступенів»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Шабівської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 Одеської області</w:t>
            </w:r>
          </w:p>
        </w:tc>
        <w:tc>
          <w:tcPr>
            <w:tcW w:w="269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вул. Артільна, 29,</w:t>
            </w:r>
          </w:p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Бритівка</w:t>
            </w:r>
            <w:proofErr w:type="spellEnd"/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67755</w:t>
            </w:r>
          </w:p>
        </w:tc>
        <w:tc>
          <w:tcPr>
            <w:tcW w:w="1955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067-732-05-76</w:t>
            </w:r>
          </w:p>
        </w:tc>
        <w:tc>
          <w:tcPr>
            <w:tcW w:w="1418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Вчитель </w:t>
            </w:r>
            <w:r w:rsidRPr="003C260E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інформатики</w:t>
            </w:r>
          </w:p>
        </w:tc>
        <w:tc>
          <w:tcPr>
            <w:tcW w:w="1799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6EAA" w:rsidRPr="003C260E" w:rsidRDefault="00816EAA" w:rsidP="003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260E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</w:tbl>
    <w:p w:rsidR="0024383C" w:rsidRPr="006A43A4" w:rsidRDefault="0024383C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F64" w:rsidRPr="006A43A4" w:rsidRDefault="006C5F64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E68" w:rsidRDefault="00C73E6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24383C" w:rsidRPr="006A43A4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Інформація</w:t>
      </w:r>
    </w:p>
    <w:p w:rsidR="0024383C" w:rsidRPr="006A43A4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прогнозовані вакантні посади педагогічних працівників </w:t>
      </w:r>
    </w:p>
    <w:p w:rsidR="00040698" w:rsidRPr="006A43A4" w:rsidRDefault="00040698" w:rsidP="0004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дошкільної освіти </w:t>
      </w:r>
    </w:p>
    <w:p w:rsidR="00040698" w:rsidRPr="006A43A4" w:rsidRDefault="00040698" w:rsidP="0004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</w:pPr>
      <w:r w:rsidRPr="006A43A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>в розрізі закладів освіти</w:t>
      </w:r>
    </w:p>
    <w:p w:rsidR="00040698" w:rsidRPr="006A43A4" w:rsidRDefault="00040698" w:rsidP="00040698">
      <w:pPr>
        <w:pStyle w:val="1"/>
        <w:jc w:val="center"/>
        <w:rPr>
          <w:b/>
          <w:i/>
          <w:u w:val="single"/>
        </w:rPr>
      </w:pPr>
      <w:r w:rsidRPr="006A43A4">
        <w:rPr>
          <w:b/>
          <w:i/>
          <w:u w:val="single"/>
        </w:rPr>
        <w:t>Білгород-Дністровського району</w:t>
      </w:r>
    </w:p>
    <w:p w:rsidR="00040698" w:rsidRPr="006A43A4" w:rsidRDefault="00040698" w:rsidP="0004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3E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0</w:t>
      </w:r>
      <w:r w:rsidR="00C73E68" w:rsidRPr="00C73E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C73E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.03.2024</w:t>
      </w:r>
    </w:p>
    <w:p w:rsidR="00040698" w:rsidRPr="006A43A4" w:rsidRDefault="00040698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24383C" w:rsidRPr="006A43A4" w:rsidTr="003C260E">
        <w:tc>
          <w:tcPr>
            <w:tcW w:w="720" w:type="dxa"/>
            <w:vAlign w:val="center"/>
          </w:tcPr>
          <w:p w:rsidR="0024383C" w:rsidRPr="006A43A4" w:rsidRDefault="0024383C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№ п/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24383C" w:rsidRPr="006A43A4" w:rsidRDefault="0024383C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  <w:vAlign w:val="center"/>
          </w:tcPr>
          <w:p w:rsidR="0024383C" w:rsidRPr="006A43A4" w:rsidRDefault="0024383C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  <w:vAlign w:val="center"/>
          </w:tcPr>
          <w:p w:rsidR="0024383C" w:rsidRPr="006A43A4" w:rsidRDefault="0024383C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  <w:vAlign w:val="center"/>
          </w:tcPr>
          <w:p w:rsidR="0024383C" w:rsidRPr="006A43A4" w:rsidRDefault="0024383C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  <w:vAlign w:val="center"/>
          </w:tcPr>
          <w:p w:rsidR="0024383C" w:rsidRPr="006A43A4" w:rsidRDefault="0024383C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  <w:vAlign w:val="center"/>
          </w:tcPr>
          <w:p w:rsidR="003C260E" w:rsidRDefault="0024383C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</w:t>
            </w:r>
          </w:p>
          <w:p w:rsidR="0024383C" w:rsidRPr="006A43A4" w:rsidRDefault="0024383C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(в ставках)</w:t>
            </w:r>
          </w:p>
        </w:tc>
        <w:tc>
          <w:tcPr>
            <w:tcW w:w="1843" w:type="dxa"/>
            <w:vAlign w:val="center"/>
          </w:tcPr>
          <w:p w:rsidR="0024383C" w:rsidRPr="006A43A4" w:rsidRDefault="0024383C" w:rsidP="003C260E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24383C" w:rsidRPr="006A43A4" w:rsidRDefault="0024383C" w:rsidP="003C260E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497E5D" w:rsidRPr="006A43A4" w:rsidTr="00C73E68">
        <w:trPr>
          <w:trHeight w:val="588"/>
        </w:trPr>
        <w:tc>
          <w:tcPr>
            <w:tcW w:w="720" w:type="dxa"/>
            <w:vAlign w:val="center"/>
          </w:tcPr>
          <w:p w:rsidR="00497E5D" w:rsidRPr="006A43A4" w:rsidRDefault="00497E5D" w:rsidP="003C260E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1 «Малятко» комбінованого типу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497E5D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Єврейська, 9,</w:t>
            </w:r>
          </w:p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</w:t>
            </w:r>
            <w:r w:rsidR="00040698"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Одеська область, </w:t>
            </w: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67700</w:t>
            </w:r>
          </w:p>
        </w:tc>
        <w:tc>
          <w:tcPr>
            <w:tcW w:w="1955" w:type="dxa"/>
            <w:vAlign w:val="center"/>
          </w:tcPr>
          <w:p w:rsidR="00497E5D" w:rsidRPr="006A43A4" w:rsidRDefault="00497E5D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679463792</w:t>
            </w:r>
          </w:p>
        </w:tc>
        <w:tc>
          <w:tcPr>
            <w:tcW w:w="1418" w:type="dxa"/>
            <w:vAlign w:val="center"/>
          </w:tcPr>
          <w:p w:rsidR="00497E5D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7E5D" w:rsidRPr="006A43A4">
              <w:rPr>
                <w:rFonts w:ascii="Times New Roman" w:eastAsia="Times New Roman" w:hAnsi="Times New Roman" w:cs="Times New Roman"/>
                <w:lang w:val="uk-UA" w:eastAsia="ru-RU"/>
              </w:rPr>
              <w:t>рактичний психолог</w:t>
            </w:r>
          </w:p>
        </w:tc>
        <w:tc>
          <w:tcPr>
            <w:tcW w:w="1799" w:type="dxa"/>
            <w:vAlign w:val="center"/>
          </w:tcPr>
          <w:p w:rsidR="00497E5D" w:rsidRPr="006A43A4" w:rsidRDefault="00497E5D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497E5D" w:rsidRPr="006A43A4" w:rsidRDefault="00040698" w:rsidP="003C260E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497E5D" w:rsidRPr="006A43A4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3 «Дзвіночок»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Шевченко, 28,</w:t>
            </w:r>
          </w:p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Білгород-Дністровський, </w:t>
            </w:r>
          </w:p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67700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098-265-98-77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Вчитель-дефектолог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3 «Дзвіночок»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Шевченко, 28,</w:t>
            </w:r>
          </w:p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</w:t>
            </w:r>
          </w:p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 67700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098-265-98-77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4 «Дзвіночок»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Першотравнева, 83,</w:t>
            </w:r>
          </w:p>
          <w:p w:rsidR="00040698" w:rsidRPr="006A43A4" w:rsidRDefault="00040698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 Одеська область, 67701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974047175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Асистент вихователя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after="0" w:line="24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497E5D" w:rsidRPr="006A43A4" w:rsidTr="00C73E68">
        <w:tc>
          <w:tcPr>
            <w:tcW w:w="720" w:type="dxa"/>
            <w:vAlign w:val="center"/>
          </w:tcPr>
          <w:p w:rsidR="00497E5D" w:rsidRPr="006A43A4" w:rsidRDefault="00497E5D" w:rsidP="003C260E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№ 6 </w:t>
            </w:r>
            <w:r w:rsidR="00040698" w:rsidRPr="006A43A4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Калинка</w:t>
            </w:r>
            <w:r w:rsidR="00040698" w:rsidRPr="006A43A4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Військової слави, 2, </w:t>
            </w:r>
          </w:p>
          <w:p w:rsidR="00497E5D" w:rsidRPr="006A43A4" w:rsidRDefault="00497E5D" w:rsidP="003C2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 Одеська область, 67701</w:t>
            </w:r>
          </w:p>
        </w:tc>
        <w:tc>
          <w:tcPr>
            <w:tcW w:w="1955" w:type="dxa"/>
            <w:vAlign w:val="center"/>
          </w:tcPr>
          <w:p w:rsidR="00497E5D" w:rsidRPr="006A43A4" w:rsidRDefault="00040698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(04849) 3-57-03</w:t>
            </w:r>
          </w:p>
        </w:tc>
        <w:tc>
          <w:tcPr>
            <w:tcW w:w="1418" w:type="dxa"/>
            <w:vAlign w:val="center"/>
          </w:tcPr>
          <w:p w:rsidR="00497E5D" w:rsidRPr="006A43A4" w:rsidRDefault="00497E5D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Музичний керівник</w:t>
            </w:r>
          </w:p>
        </w:tc>
        <w:tc>
          <w:tcPr>
            <w:tcW w:w="1799" w:type="dxa"/>
            <w:vAlign w:val="center"/>
          </w:tcPr>
          <w:p w:rsidR="00497E5D" w:rsidRPr="006A43A4" w:rsidRDefault="00497E5D" w:rsidP="003C260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497E5D" w:rsidRPr="006A43A4" w:rsidRDefault="00497E5D" w:rsidP="003C260E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497E5D" w:rsidRPr="006A43A4" w:rsidRDefault="00497E5D" w:rsidP="003C260E">
            <w:pPr>
              <w:keepNext/>
              <w:spacing w:after="0" w:line="240" w:lineRule="exact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5 «Казка»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Ізмаїльська, 116,</w:t>
            </w:r>
          </w:p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 Одеська область, 67703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982476017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line="23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5 «Казка»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Ізмаїльська, 116,</w:t>
            </w:r>
          </w:p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 Одеська область, 67703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982476017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Музичний керівник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line="23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40698" w:rsidRPr="006A43A4" w:rsidTr="00C73E68">
        <w:tc>
          <w:tcPr>
            <w:tcW w:w="720" w:type="dxa"/>
            <w:vAlign w:val="center"/>
          </w:tcPr>
          <w:p w:rsidR="00040698" w:rsidRPr="006A43A4" w:rsidRDefault="00040698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Білгород-Дністровська ТГ</w:t>
            </w:r>
          </w:p>
        </w:tc>
        <w:tc>
          <w:tcPr>
            <w:tcW w:w="2720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 (ясла-садок) № 5 «Казка» міста Білгорода-Дністровського Одеської області</w:t>
            </w:r>
          </w:p>
        </w:tc>
        <w:tc>
          <w:tcPr>
            <w:tcW w:w="2693" w:type="dxa"/>
            <w:vAlign w:val="center"/>
          </w:tcPr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Ізмаїльська, 116,</w:t>
            </w:r>
          </w:p>
          <w:p w:rsidR="00040698" w:rsidRPr="006A43A4" w:rsidRDefault="00040698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м. Білгород-Дністровський, Одеська область, 67703</w:t>
            </w:r>
          </w:p>
        </w:tc>
        <w:tc>
          <w:tcPr>
            <w:tcW w:w="1955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982476017</w:t>
            </w:r>
          </w:p>
        </w:tc>
        <w:tc>
          <w:tcPr>
            <w:tcW w:w="1418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040698" w:rsidRPr="006A43A4" w:rsidRDefault="00040698" w:rsidP="003C260E">
            <w:pPr>
              <w:keepNext/>
              <w:spacing w:after="0" w:line="23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2 ставки</w:t>
            </w:r>
          </w:p>
        </w:tc>
        <w:tc>
          <w:tcPr>
            <w:tcW w:w="1843" w:type="dxa"/>
            <w:vAlign w:val="center"/>
          </w:tcPr>
          <w:p w:rsidR="00040698" w:rsidRPr="006A43A4" w:rsidRDefault="00040698" w:rsidP="003C260E">
            <w:pPr>
              <w:spacing w:line="230" w:lineRule="exact"/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3C260E" w:rsidRPr="006A43A4" w:rsidTr="003C260E">
        <w:tc>
          <w:tcPr>
            <w:tcW w:w="720" w:type="dxa"/>
            <w:vAlign w:val="center"/>
          </w:tcPr>
          <w:p w:rsidR="003C260E" w:rsidRPr="006A43A4" w:rsidRDefault="003C260E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Затоківський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дошкільної освіти (ясла-садок) «Золота рибка»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Чорноморська, буд.2,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Затока, Білгород-Дністровський район, Одеська область, 67772</w:t>
            </w:r>
          </w:p>
        </w:tc>
        <w:tc>
          <w:tcPr>
            <w:tcW w:w="1955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073-821-70-25</w:t>
            </w:r>
          </w:p>
        </w:tc>
        <w:tc>
          <w:tcPr>
            <w:tcW w:w="1418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3C260E" w:rsidRDefault="003C260E" w:rsidP="003C260E">
            <w:pPr>
              <w:jc w:val="center"/>
            </w:pPr>
            <w:r w:rsidRPr="00A93336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3C260E" w:rsidRPr="006A43A4" w:rsidTr="003C260E">
        <w:tc>
          <w:tcPr>
            <w:tcW w:w="720" w:type="dxa"/>
            <w:vAlign w:val="center"/>
          </w:tcPr>
          <w:p w:rsidR="003C260E" w:rsidRPr="006A43A4" w:rsidRDefault="003C260E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Затоківський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дошкільної освіти (ясла-садок) «Золота рибка»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Чорноморська, буд.2,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Затока, Білгород-Дністровський район, Одеська область, 67772</w:t>
            </w:r>
          </w:p>
        </w:tc>
        <w:tc>
          <w:tcPr>
            <w:tcW w:w="1955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073-821-70-25</w:t>
            </w:r>
          </w:p>
        </w:tc>
        <w:tc>
          <w:tcPr>
            <w:tcW w:w="1418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Музичний керівник</w:t>
            </w:r>
          </w:p>
        </w:tc>
        <w:tc>
          <w:tcPr>
            <w:tcW w:w="1799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3C260E" w:rsidRDefault="003C260E" w:rsidP="003C260E">
            <w:pPr>
              <w:jc w:val="center"/>
            </w:pPr>
            <w:r w:rsidRPr="00A93336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3C260E" w:rsidRPr="006A43A4" w:rsidTr="003C260E">
        <w:tc>
          <w:tcPr>
            <w:tcW w:w="720" w:type="dxa"/>
            <w:vAlign w:val="center"/>
          </w:tcPr>
          <w:p w:rsidR="003C260E" w:rsidRPr="006A43A4" w:rsidRDefault="003C260E" w:rsidP="003C260E">
            <w:pPr>
              <w:pStyle w:val="a5"/>
              <w:numPr>
                <w:ilvl w:val="0"/>
                <w:numId w:val="4"/>
              </w:numPr>
              <w:spacing w:after="0" w:line="23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Затоківський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дошкільної освіти (ясла-садок) «Золота рибка»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Кароліно-Бугазької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Чорноморська, буд.2,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Затока, Білгород-Дністровський район, Одеська область, 67772</w:t>
            </w:r>
          </w:p>
        </w:tc>
        <w:tc>
          <w:tcPr>
            <w:tcW w:w="1955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073-821-70-25</w:t>
            </w:r>
          </w:p>
        </w:tc>
        <w:tc>
          <w:tcPr>
            <w:tcW w:w="1418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3C260E" w:rsidRPr="006A43A4" w:rsidRDefault="003C260E" w:rsidP="003C26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3C260E" w:rsidRDefault="003C260E" w:rsidP="003C260E">
            <w:pPr>
              <w:jc w:val="center"/>
            </w:pPr>
            <w:r w:rsidRPr="00A93336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6F74C9" w:rsidRPr="006A43A4" w:rsidTr="00C73E68">
        <w:tc>
          <w:tcPr>
            <w:tcW w:w="720" w:type="dxa"/>
            <w:vAlign w:val="center"/>
          </w:tcPr>
          <w:p w:rsidR="006F74C9" w:rsidRPr="006A43A4" w:rsidRDefault="006F74C9" w:rsidP="00C73E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6F74C9" w:rsidRPr="006A43A4" w:rsidRDefault="006F74C9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«Сонечко»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Шкільна, 3А, </w:t>
            </w:r>
          </w:p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068-286-94-91</w:t>
            </w:r>
          </w:p>
        </w:tc>
        <w:tc>
          <w:tcPr>
            <w:tcW w:w="1418" w:type="dxa"/>
            <w:vAlign w:val="center"/>
          </w:tcPr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Вихователь-методист</w:t>
            </w:r>
          </w:p>
        </w:tc>
        <w:tc>
          <w:tcPr>
            <w:tcW w:w="1799" w:type="dxa"/>
            <w:vAlign w:val="center"/>
          </w:tcPr>
          <w:p w:rsidR="006F74C9" w:rsidRPr="006A43A4" w:rsidRDefault="006F74C9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F74C9" w:rsidRPr="006A43A4" w:rsidRDefault="006F74C9" w:rsidP="006F74C9">
            <w:pPr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C73E68" w:rsidRPr="006A43A4" w:rsidTr="00C73E68">
        <w:tc>
          <w:tcPr>
            <w:tcW w:w="720" w:type="dxa"/>
            <w:vAlign w:val="center"/>
          </w:tcPr>
          <w:p w:rsidR="00C73E68" w:rsidRPr="006A43A4" w:rsidRDefault="00C73E68" w:rsidP="00C73E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«Сонечко»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Шкільна, 3А, </w:t>
            </w:r>
          </w:p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068-286-94-91</w:t>
            </w:r>
          </w:p>
        </w:tc>
        <w:tc>
          <w:tcPr>
            <w:tcW w:w="1418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2 ставки</w:t>
            </w:r>
          </w:p>
        </w:tc>
        <w:tc>
          <w:tcPr>
            <w:tcW w:w="1843" w:type="dxa"/>
            <w:vAlign w:val="center"/>
          </w:tcPr>
          <w:p w:rsidR="00C73E68" w:rsidRPr="006A43A4" w:rsidRDefault="00C73E68" w:rsidP="006F74C9">
            <w:pPr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C73E68" w:rsidRPr="006A43A4" w:rsidTr="00C73E68">
        <w:tc>
          <w:tcPr>
            <w:tcW w:w="720" w:type="dxa"/>
            <w:vAlign w:val="center"/>
          </w:tcPr>
          <w:p w:rsidR="00C73E68" w:rsidRPr="006A43A4" w:rsidRDefault="00C73E68" w:rsidP="00C73E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«Сонечко»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Шкільна, 3А, </w:t>
            </w:r>
          </w:p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068-286-94-91</w:t>
            </w:r>
          </w:p>
        </w:tc>
        <w:tc>
          <w:tcPr>
            <w:tcW w:w="1418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C73E68" w:rsidRPr="006A43A4" w:rsidRDefault="00C73E68" w:rsidP="006F74C9">
            <w:pPr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C73E68" w:rsidRPr="006A43A4" w:rsidTr="00C73E68">
        <w:tc>
          <w:tcPr>
            <w:tcW w:w="720" w:type="dxa"/>
            <w:vAlign w:val="center"/>
          </w:tcPr>
          <w:p w:rsidR="00C73E68" w:rsidRPr="006A43A4" w:rsidRDefault="00C73E68" w:rsidP="00C73E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«Сонечко»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Шкільна, 3А, </w:t>
            </w:r>
          </w:p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, Білгород-Дністровський район, Одеська область, 67780</w:t>
            </w:r>
          </w:p>
        </w:tc>
        <w:tc>
          <w:tcPr>
            <w:tcW w:w="1955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068-286-94-91</w:t>
            </w:r>
          </w:p>
        </w:tc>
        <w:tc>
          <w:tcPr>
            <w:tcW w:w="1418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Інструктор з фізичної культури</w:t>
            </w:r>
          </w:p>
        </w:tc>
        <w:tc>
          <w:tcPr>
            <w:tcW w:w="1799" w:type="dxa"/>
            <w:vAlign w:val="center"/>
          </w:tcPr>
          <w:p w:rsidR="00C73E68" w:rsidRPr="006A43A4" w:rsidRDefault="00C73E68" w:rsidP="006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C73E68" w:rsidRPr="006A43A4" w:rsidRDefault="00C73E68" w:rsidP="006F74C9">
            <w:pPr>
              <w:jc w:val="center"/>
              <w:rPr>
                <w:lang w:val="uk-UA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C73E68" w:rsidRPr="006A43A4" w:rsidTr="00C73E68">
        <w:tc>
          <w:tcPr>
            <w:tcW w:w="720" w:type="dxa"/>
            <w:vAlign w:val="center"/>
          </w:tcPr>
          <w:p w:rsidR="00C73E68" w:rsidRPr="006A43A4" w:rsidRDefault="00C73E68" w:rsidP="00C73E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Сергіївська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(ясла-садок) «Росинка» </w:t>
            </w:r>
          </w:p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Приморське </w:t>
            </w:r>
            <w:proofErr w:type="spellStart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Сергіївської</w:t>
            </w:r>
            <w:proofErr w:type="spellEnd"/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 Білгород-Дністровського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173,</w:t>
            </w:r>
          </w:p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с. Приморське, Білгород-Дністровський район, Одеська область, 67792</w:t>
            </w:r>
          </w:p>
        </w:tc>
        <w:tc>
          <w:tcPr>
            <w:tcW w:w="1955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063-197-66-79</w:t>
            </w:r>
          </w:p>
        </w:tc>
        <w:tc>
          <w:tcPr>
            <w:tcW w:w="1418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C73E68" w:rsidRPr="006A43A4" w:rsidRDefault="00C73E68" w:rsidP="00C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3A4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</w:tbl>
    <w:p w:rsidR="00827EF1" w:rsidRPr="006A43A4" w:rsidRDefault="00827EF1">
      <w:pPr>
        <w:rPr>
          <w:lang w:val="uk-UA"/>
        </w:rPr>
      </w:pPr>
    </w:p>
    <w:sectPr w:rsidR="00827EF1" w:rsidRPr="006A43A4" w:rsidSect="006C5F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596"/>
    <w:multiLevelType w:val="hybridMultilevel"/>
    <w:tmpl w:val="B2E0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52B8"/>
    <w:multiLevelType w:val="hybridMultilevel"/>
    <w:tmpl w:val="C86A486E"/>
    <w:lvl w:ilvl="0" w:tplc="F11E93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9BC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F05AA"/>
    <w:multiLevelType w:val="hybridMultilevel"/>
    <w:tmpl w:val="C90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6B"/>
    <w:rsid w:val="00040698"/>
    <w:rsid w:val="001137FA"/>
    <w:rsid w:val="001A26C5"/>
    <w:rsid w:val="001B63C5"/>
    <w:rsid w:val="001B7166"/>
    <w:rsid w:val="001D7B97"/>
    <w:rsid w:val="00202388"/>
    <w:rsid w:val="0024383C"/>
    <w:rsid w:val="00324F0C"/>
    <w:rsid w:val="003C260E"/>
    <w:rsid w:val="004064ED"/>
    <w:rsid w:val="00425C4D"/>
    <w:rsid w:val="00482A6B"/>
    <w:rsid w:val="00482C77"/>
    <w:rsid w:val="00497E5D"/>
    <w:rsid w:val="00522D2F"/>
    <w:rsid w:val="005A1D98"/>
    <w:rsid w:val="005C32D8"/>
    <w:rsid w:val="006A43A4"/>
    <w:rsid w:val="006C5F64"/>
    <w:rsid w:val="006F74C9"/>
    <w:rsid w:val="007A325A"/>
    <w:rsid w:val="007B0594"/>
    <w:rsid w:val="00816EAA"/>
    <w:rsid w:val="00827EF1"/>
    <w:rsid w:val="0090011A"/>
    <w:rsid w:val="009242BD"/>
    <w:rsid w:val="009B42F8"/>
    <w:rsid w:val="009D00B9"/>
    <w:rsid w:val="00A727BB"/>
    <w:rsid w:val="00AB5B8E"/>
    <w:rsid w:val="00B376E6"/>
    <w:rsid w:val="00B52CDE"/>
    <w:rsid w:val="00B66147"/>
    <w:rsid w:val="00C64DBC"/>
    <w:rsid w:val="00C73E68"/>
    <w:rsid w:val="00E35E55"/>
    <w:rsid w:val="00E52A7E"/>
    <w:rsid w:val="00E712BC"/>
    <w:rsid w:val="00FB3645"/>
    <w:rsid w:val="00FF597F"/>
    <w:rsid w:val="00FF6EE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98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B376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9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98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B376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9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31</cp:revision>
  <cp:lastPrinted>2024-03-07T13:25:00Z</cp:lastPrinted>
  <dcterms:created xsi:type="dcterms:W3CDTF">2024-03-01T13:09:00Z</dcterms:created>
  <dcterms:modified xsi:type="dcterms:W3CDTF">2024-03-07T13:26:00Z</dcterms:modified>
</cp:coreProperties>
</file>